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2167" w14:textId="77777777" w:rsidR="00C22897" w:rsidRDefault="00C22897" w:rsidP="004855F4">
      <w:pPr>
        <w:jc w:val="center"/>
      </w:pPr>
    </w:p>
    <w:p w14:paraId="2C5F352F" w14:textId="3E660989" w:rsidR="00C22897" w:rsidRDefault="00C22897" w:rsidP="004855F4">
      <w:pPr>
        <w:jc w:val="center"/>
      </w:pPr>
      <w:r>
        <w:t>BEST</w:t>
      </w:r>
    </w:p>
    <w:p w14:paraId="6B88996B" w14:textId="74F68761" w:rsidR="00C22897" w:rsidRDefault="00C22897" w:rsidP="004855F4">
      <w:pPr>
        <w:jc w:val="center"/>
      </w:pPr>
      <w:r>
        <w:t>Burnsville, Eagan, Savage Tribune</w:t>
      </w:r>
    </w:p>
    <w:p w14:paraId="718C5556" w14:textId="398A2673" w:rsidR="0049314A" w:rsidRDefault="001738E2" w:rsidP="004855F4">
      <w:pPr>
        <w:jc w:val="center"/>
      </w:pPr>
      <w:r>
        <w:t>3</w:t>
      </w:r>
      <w:r w:rsidR="00281E88">
        <w:t>.</w:t>
      </w:r>
      <w:r>
        <w:t>1</w:t>
      </w:r>
      <w:r w:rsidR="00281E88">
        <w:t>.</w:t>
      </w:r>
      <w:r w:rsidR="0049314A">
        <w:t>23</w:t>
      </w:r>
    </w:p>
    <w:p w14:paraId="5261D2F0" w14:textId="47052FBE" w:rsidR="003E185B" w:rsidRDefault="003E185B" w:rsidP="004855F4">
      <w:pPr>
        <w:jc w:val="center"/>
      </w:pPr>
    </w:p>
    <w:p w14:paraId="2D057779" w14:textId="0E473600" w:rsidR="00EF431C" w:rsidRDefault="00EF431C" w:rsidP="004855F4">
      <w:pPr>
        <w:jc w:val="center"/>
      </w:pPr>
      <w:r>
        <w:t>William Sommers, PhD</w:t>
      </w:r>
    </w:p>
    <w:p w14:paraId="5CEF4F9A" w14:textId="77777777" w:rsidR="00EF431C" w:rsidRDefault="00EF431C" w:rsidP="004855F4">
      <w:pPr>
        <w:jc w:val="center"/>
      </w:pPr>
    </w:p>
    <w:p w14:paraId="20A12BDD" w14:textId="182EE2C4" w:rsidR="00EF431C" w:rsidRDefault="0049314A" w:rsidP="00447780">
      <w:pPr>
        <w:jc w:val="center"/>
        <w:rPr>
          <w:color w:val="FF0000"/>
          <w:sz w:val="36"/>
          <w:szCs w:val="36"/>
        </w:rPr>
      </w:pPr>
      <w:r w:rsidRPr="00BB7124">
        <w:rPr>
          <w:color w:val="FF0000"/>
          <w:sz w:val="36"/>
          <w:szCs w:val="36"/>
        </w:rPr>
        <w:t>Announcements</w:t>
      </w:r>
    </w:p>
    <w:p w14:paraId="050580A4" w14:textId="77777777" w:rsidR="00447780" w:rsidRDefault="00447780" w:rsidP="00447780">
      <w:pPr>
        <w:rPr>
          <w:i/>
          <w:iCs/>
          <w:color w:val="FF0000"/>
        </w:rPr>
      </w:pPr>
    </w:p>
    <w:p w14:paraId="3F24C2EF" w14:textId="6C0C797A" w:rsidR="00447780" w:rsidRDefault="00447780" w:rsidP="004477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r w:rsidRPr="00281E88">
        <w:rPr>
          <w:rFonts w:ascii="Calibri" w:hAnsi="Calibri" w:cs="Calibri"/>
          <w:b/>
          <w:bCs/>
          <w:color w:val="FF0000"/>
          <w:sz w:val="27"/>
          <w:szCs w:val="27"/>
        </w:rPr>
        <w:t xml:space="preserve">2023 </w:t>
      </w:r>
      <w:r w:rsidR="00517B31">
        <w:rPr>
          <w:rFonts w:ascii="Calibri" w:hAnsi="Calibri" w:cs="Calibri"/>
          <w:b/>
          <w:bCs/>
          <w:color w:val="FF0000"/>
          <w:sz w:val="27"/>
          <w:szCs w:val="27"/>
        </w:rPr>
        <w:t>S</w:t>
      </w:r>
      <w:r>
        <w:rPr>
          <w:rFonts w:ascii="Calibri" w:hAnsi="Calibri" w:cs="Calibri"/>
          <w:b/>
          <w:bCs/>
          <w:color w:val="FF0000"/>
          <w:sz w:val="27"/>
          <w:szCs w:val="27"/>
        </w:rPr>
        <w:t>PRING CONFERENCES</w:t>
      </w:r>
    </w:p>
    <w:p w14:paraId="337425EF" w14:textId="304D3ACB" w:rsidR="00447780" w:rsidRDefault="00447780" w:rsidP="004477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r>
        <w:rPr>
          <w:rFonts w:ascii="Calibri" w:hAnsi="Calibri" w:cs="Calibri"/>
          <w:b/>
          <w:bCs/>
          <w:color w:val="FF0000"/>
          <w:sz w:val="27"/>
          <w:szCs w:val="27"/>
        </w:rPr>
        <w:t>repeat</w:t>
      </w:r>
    </w:p>
    <w:p w14:paraId="28FB6CE2" w14:textId="4DBE912B" w:rsidR="00447780" w:rsidRPr="007948D5" w:rsidRDefault="00447780" w:rsidP="00447780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7948D5">
        <w:rPr>
          <w:rFonts w:ascii="Verdana" w:eastAsia="Times New Roman" w:hAnsi="Verdana" w:cs="Times New Roman"/>
          <w:color w:val="000000"/>
          <w:sz w:val="22"/>
          <w:szCs w:val="22"/>
        </w:rPr>
        <w:t xml:space="preserve">Parent Teacher Conferences are March 8th from 4:30pm-8:00pm, March 9th from 12:00pm-8:00pm, and March 10th from 8:00-11:45. Please click on the link below to sign </w:t>
      </w:r>
      <w:proofErr w:type="spellStart"/>
      <w:r w:rsidRPr="007948D5">
        <w:rPr>
          <w:rFonts w:ascii="Verdana" w:eastAsia="Times New Roman" w:hAnsi="Verdana" w:cs="Times New Roman"/>
          <w:color w:val="000000"/>
          <w:sz w:val="22"/>
          <w:szCs w:val="22"/>
        </w:rPr>
        <w:t>up:</w:t>
      </w:r>
      <w:hyperlink r:id="rId5" w:history="1">
        <w:r w:rsidR="00A15D44" w:rsidRPr="00510A63">
          <w:rPr>
            <w:rStyle w:val="Hyperlink"/>
            <w:rFonts w:ascii="Verdana" w:eastAsia="Times New Roman" w:hAnsi="Verdana" w:cs="Times New Roman"/>
            <w:sz w:val="22"/>
            <w:szCs w:val="22"/>
          </w:rPr>
          <w:t>http</w:t>
        </w:r>
        <w:proofErr w:type="spellEnd"/>
        <w:r w:rsidR="00A15D44" w:rsidRPr="00510A63">
          <w:rPr>
            <w:rStyle w:val="Hyperlink"/>
            <w:rFonts w:ascii="Verdana" w:eastAsia="Times New Roman" w:hAnsi="Verdana" w:cs="Times New Roman"/>
            <w:sz w:val="22"/>
            <w:szCs w:val="22"/>
          </w:rPr>
          <w:t>://myconferencetime.com/</w:t>
        </w:r>
        <w:proofErr w:type="spellStart"/>
        <w:r w:rsidR="00A15D44" w:rsidRPr="00510A63">
          <w:rPr>
            <w:rStyle w:val="Hyperlink"/>
            <w:rFonts w:ascii="Verdana" w:eastAsia="Times New Roman" w:hAnsi="Verdana" w:cs="Times New Roman"/>
            <w:sz w:val="22"/>
            <w:szCs w:val="22"/>
          </w:rPr>
          <w:t>bhs</w:t>
        </w:r>
        <w:proofErr w:type="spellEnd"/>
      </w:hyperlink>
    </w:p>
    <w:p w14:paraId="508CD3B9" w14:textId="05AC08BB" w:rsidR="00447780" w:rsidRDefault="00A15D44" w:rsidP="00A15D44">
      <w:pPr>
        <w:jc w:val="center"/>
        <w:rPr>
          <w:color w:val="FF0000"/>
        </w:rPr>
      </w:pPr>
      <w:r>
        <w:rPr>
          <w:color w:val="FF0000"/>
        </w:rPr>
        <w:t>Parent Engagement Night</w:t>
      </w:r>
    </w:p>
    <w:p w14:paraId="1987FAFA" w14:textId="6A4997E8" w:rsidR="00A15D44" w:rsidRDefault="00A15D44" w:rsidP="00A15D44">
      <w:r>
        <w:rPr>
          <w:rFonts w:ascii="Arial" w:hAnsi="Arial" w:cs="Arial"/>
          <w:color w:val="222222"/>
          <w:shd w:val="clear" w:color="auto" w:fill="FFFFFF"/>
        </w:rPr>
        <w:t>Parent Engagement Night for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 Thursday 3/9 from 6-7:30.</w:t>
      </w:r>
      <w:r>
        <w:rPr>
          <w:rFonts w:ascii="Arial" w:hAnsi="Arial" w:cs="Arial"/>
          <w:color w:val="222222"/>
          <w:shd w:val="clear" w:color="auto" w:fill="FFFFFF"/>
        </w:rPr>
        <w:t xml:space="preserve"> We will have a dedicated space for:  Somali Community, Latino Community, African American Community, and SPED with cultural liaison, deans, counselors, and sped staff for each respective community.  Information will be shared about: Attendance, Schoology, Parent Vue, graduation requirements, and credit recovery.   If you have students whose families would benefit from this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event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please personally invite them.  We have sent specific invitations to 9-12 grade students with 4 or more NC's.  This is available for anyone who is not already set up in parent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vue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or don't understand grad requirements or have children who will need credit recovery could benefit. </w:t>
      </w:r>
    </w:p>
    <w:p w14:paraId="10B40118" w14:textId="77777777" w:rsidR="00A15D44" w:rsidRDefault="00A15D44" w:rsidP="00A15D44">
      <w:pPr>
        <w:shd w:val="clear" w:color="auto" w:fill="FFFFFF"/>
        <w:rPr>
          <w:rFonts w:ascii="Arial" w:hAnsi="Arial" w:cs="Arial"/>
          <w:color w:val="222222"/>
        </w:rPr>
      </w:pPr>
    </w:p>
    <w:p w14:paraId="649AB901" w14:textId="77777777" w:rsidR="00A15D44" w:rsidRDefault="00A15D44" w:rsidP="00A15D4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Here is a flyer for you to share or post:  </w:t>
      </w:r>
      <w:hyperlink r:id="rId6" w:tgtFrame="_blank" w:history="1">
        <w:r>
          <w:rPr>
            <w:rStyle w:val="Hyperlink"/>
            <w:rFonts w:ascii="Arial" w:hAnsi="Arial" w:cs="Arial"/>
            <w:color w:val="1155CC"/>
          </w:rPr>
          <w:t>Parent Engagement Night Flyer</w:t>
        </w:r>
      </w:hyperlink>
      <w:r>
        <w:rPr>
          <w:rFonts w:ascii="Arial" w:hAnsi="Arial" w:cs="Arial"/>
          <w:color w:val="222222"/>
        </w:rPr>
        <w:t>.</w:t>
      </w:r>
    </w:p>
    <w:p w14:paraId="33D7A023" w14:textId="77777777" w:rsidR="00A15D44" w:rsidRPr="00BB2247" w:rsidRDefault="00A15D44" w:rsidP="00A15D44">
      <w:pPr>
        <w:jc w:val="center"/>
        <w:rPr>
          <w:color w:val="FF0000"/>
        </w:rPr>
      </w:pPr>
    </w:p>
    <w:p w14:paraId="45A33C38" w14:textId="1DD53F63" w:rsidR="00447780" w:rsidRDefault="00447780" w:rsidP="004477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r w:rsidRPr="00281E88">
        <w:rPr>
          <w:rFonts w:ascii="Calibri" w:hAnsi="Calibri" w:cs="Calibri"/>
          <w:b/>
          <w:bCs/>
          <w:color w:val="FF0000"/>
          <w:sz w:val="27"/>
          <w:szCs w:val="27"/>
        </w:rPr>
        <w:t>2023 SENIORS</w:t>
      </w:r>
    </w:p>
    <w:p w14:paraId="18ED70F0" w14:textId="03DB675A" w:rsidR="00447780" w:rsidRPr="00281E88" w:rsidRDefault="00447780" w:rsidP="004477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>
        <w:rPr>
          <w:rFonts w:ascii="Calibri" w:hAnsi="Calibri" w:cs="Calibri"/>
          <w:b/>
          <w:bCs/>
          <w:color w:val="FF0000"/>
          <w:sz w:val="27"/>
          <w:szCs w:val="27"/>
        </w:rPr>
        <w:t>repeat</w:t>
      </w:r>
    </w:p>
    <w:p w14:paraId="224A0C48" w14:textId="77777777" w:rsidR="00447780" w:rsidRDefault="00447780" w:rsidP="004477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Class rank and course history can be found under course history in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Studentvue</w:t>
      </w:r>
      <w:proofErr w:type="spellEnd"/>
    </w:p>
    <w:p w14:paraId="0DC5FB21" w14:textId="77777777" w:rsidR="00447780" w:rsidRPr="00281E88" w:rsidRDefault="00447780" w:rsidP="004477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Need a Transcript sent???</w:t>
      </w:r>
    </w:p>
    <w:p w14:paraId="7F3FD3B6" w14:textId="77777777" w:rsidR="00447780" w:rsidRDefault="00447780" w:rsidP="00447780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To order a transcript to be sent to a college please do the following.</w:t>
      </w:r>
    </w:p>
    <w:p w14:paraId="4EA9EC32" w14:textId="77777777" w:rsidR="00447780" w:rsidRDefault="00447780" w:rsidP="00447780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If you did your application with the Common app, please follow these simple instructions to link your Common App with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Xello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:</w:t>
      </w:r>
    </w:p>
    <w:p w14:paraId="67D71666" w14:textId="77777777" w:rsidR="00447780" w:rsidRDefault="00000000" w:rsidP="00447780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  <w:sz w:val="22"/>
          <w:szCs w:val="22"/>
        </w:rPr>
      </w:pPr>
      <w:hyperlink r:id="rId7" w:tgtFrame="_blank" w:history="1">
        <w:r w:rsidR="00447780">
          <w:rPr>
            <w:rStyle w:val="Hyperlink"/>
            <w:rFonts w:ascii="Calibri" w:hAnsi="Calibri" w:cs="Calibri"/>
            <w:color w:val="1155CC"/>
            <w:sz w:val="22"/>
            <w:szCs w:val="22"/>
          </w:rPr>
          <w:t>https://youtu.be/04NM98f0pPc</w:t>
        </w:r>
      </w:hyperlink>
    </w:p>
    <w:p w14:paraId="418337E6" w14:textId="77777777" w:rsidR="00447780" w:rsidRPr="00DA1B15" w:rsidRDefault="00447780" w:rsidP="00447780">
      <w:pPr>
        <w:rPr>
          <w:color w:val="4472C4" w:themeColor="accent1"/>
        </w:rPr>
      </w:pPr>
      <w:r w:rsidRPr="00DA1B15">
        <w:rPr>
          <w:color w:val="4472C4" w:themeColor="accent1"/>
        </w:rPr>
        <w:t>As the final semester begins some students m</w:t>
      </w:r>
      <w:r>
        <w:rPr>
          <w:color w:val="4472C4" w:themeColor="accent1"/>
        </w:rPr>
        <w:t>ight</w:t>
      </w:r>
      <w:r w:rsidRPr="00DA1B15">
        <w:rPr>
          <w:color w:val="4472C4" w:themeColor="accent1"/>
        </w:rPr>
        <w:t xml:space="preserve"> need specific credits to graduate or </w:t>
      </w:r>
      <w:r>
        <w:rPr>
          <w:color w:val="4472C4" w:themeColor="accent1"/>
        </w:rPr>
        <w:t>complete a prerequisite before</w:t>
      </w:r>
      <w:r w:rsidRPr="00DA1B15">
        <w:rPr>
          <w:color w:val="4472C4" w:themeColor="accent1"/>
        </w:rPr>
        <w:t xml:space="preserve"> mov</w:t>
      </w:r>
      <w:r>
        <w:rPr>
          <w:color w:val="4472C4" w:themeColor="accent1"/>
        </w:rPr>
        <w:t>ing</w:t>
      </w:r>
      <w:r w:rsidRPr="00DA1B15">
        <w:rPr>
          <w:color w:val="4472C4" w:themeColor="accent1"/>
        </w:rPr>
        <w:t xml:space="preserve"> to the next level in a sequence.  An example, completing Geometry, Science, etc.   The credit recovery program is designed to help students be on track for graduation and fulfill the requirements of course.  </w:t>
      </w:r>
    </w:p>
    <w:p w14:paraId="62043B29" w14:textId="77777777" w:rsidR="00447780" w:rsidRDefault="00447780" w:rsidP="00447780">
      <w:pPr>
        <w:rPr>
          <w:color w:val="000000" w:themeColor="text1"/>
        </w:rPr>
      </w:pPr>
    </w:p>
    <w:p w14:paraId="575E6E1B" w14:textId="77777777" w:rsidR="00447780" w:rsidRPr="000F00D8" w:rsidRDefault="00447780" w:rsidP="00447780">
      <w:pPr>
        <w:rPr>
          <w:i/>
          <w:iCs/>
          <w:color w:val="4472C4" w:themeColor="accent1"/>
        </w:rPr>
      </w:pPr>
      <w:r w:rsidRPr="00DA1B15">
        <w:rPr>
          <w:i/>
          <w:iCs/>
          <w:color w:val="4472C4" w:themeColor="accent1"/>
        </w:rPr>
        <w:lastRenderedPageBreak/>
        <w:t>There is a day program that can fit into a study hall period as well as an afterschool component.  Our goal at BHS is to create opportunities for students so they graduate on time.  More specific information is below.</w:t>
      </w:r>
    </w:p>
    <w:p w14:paraId="1E771722" w14:textId="18D5D395" w:rsidR="00EF431C" w:rsidRDefault="00EF431C" w:rsidP="00AD75E4">
      <w:pPr>
        <w:jc w:val="center"/>
        <w:rPr>
          <w:color w:val="000000" w:themeColor="text1"/>
          <w:sz w:val="48"/>
          <w:szCs w:val="48"/>
        </w:rPr>
      </w:pPr>
    </w:p>
    <w:p w14:paraId="5E22B426" w14:textId="0D2C9C0B" w:rsidR="005026B3" w:rsidRDefault="005026B3" w:rsidP="00AD75E4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Blazing Commitment Award</w:t>
      </w:r>
    </w:p>
    <w:p w14:paraId="036B05ED" w14:textId="436C3CC1" w:rsidR="005026B3" w:rsidRDefault="005026B3" w:rsidP="005026B3">
      <w:pPr>
        <w:rPr>
          <w:color w:val="000000" w:themeColor="text1"/>
          <w:sz w:val="36"/>
          <w:szCs w:val="36"/>
        </w:rPr>
      </w:pPr>
    </w:p>
    <w:p w14:paraId="2A63825E" w14:textId="7E4C4D45" w:rsidR="005026B3" w:rsidRPr="005026B3" w:rsidRDefault="005026B3" w:rsidP="005026B3">
      <w:pPr>
        <w:rPr>
          <w:color w:val="000000" w:themeColor="text1"/>
        </w:rPr>
      </w:pPr>
      <w:r w:rsidRPr="005026B3">
        <w:rPr>
          <w:color w:val="000000" w:themeColor="text1"/>
        </w:rPr>
        <w:t>Landen Parkin and Molly McCool were recognized the Javier and Neil, our SROs for their amazing work with 9</w:t>
      </w:r>
      <w:r w:rsidRPr="005026B3">
        <w:rPr>
          <w:color w:val="000000" w:themeColor="text1"/>
          <w:vertAlign w:val="superscript"/>
        </w:rPr>
        <w:t>th</w:t>
      </w:r>
      <w:r w:rsidRPr="005026B3">
        <w:rPr>
          <w:color w:val="000000" w:themeColor="text1"/>
        </w:rPr>
        <w:t xml:space="preserve"> grade students and special services students.  Molly works in the STEP program and Landen in addition to teaching English is the Asian Student Association staff </w:t>
      </w:r>
      <w:r>
        <w:rPr>
          <w:color w:val="000000" w:themeColor="text1"/>
        </w:rPr>
        <w:t>advisor.</w:t>
      </w:r>
    </w:p>
    <w:p w14:paraId="273AAEAB" w14:textId="18E7F7E5" w:rsidR="005026B3" w:rsidRPr="00A15D44" w:rsidRDefault="00A15D44" w:rsidP="00A15D44">
      <w:pPr>
        <w:jc w:val="center"/>
        <w:rPr>
          <w:color w:val="FF0000"/>
          <w:sz w:val="36"/>
          <w:szCs w:val="36"/>
        </w:rPr>
      </w:pPr>
      <w:r w:rsidRPr="00A15D44">
        <w:rPr>
          <w:color w:val="FF0000"/>
          <w:sz w:val="36"/>
          <w:szCs w:val="36"/>
        </w:rPr>
        <w:t xml:space="preserve">Community </w:t>
      </w:r>
      <w:r>
        <w:rPr>
          <w:color w:val="FF0000"/>
          <w:sz w:val="36"/>
          <w:szCs w:val="36"/>
        </w:rPr>
        <w:t xml:space="preserve">of </w:t>
      </w:r>
      <w:r w:rsidRPr="00A15D44">
        <w:rPr>
          <w:color w:val="FF0000"/>
          <w:sz w:val="36"/>
          <w:szCs w:val="36"/>
        </w:rPr>
        <w:t>Excellence Award</w:t>
      </w:r>
    </w:p>
    <w:p w14:paraId="1FD4CCAA" w14:textId="6C0D618A" w:rsidR="00A15D44" w:rsidRDefault="00A15D44" w:rsidP="00A15D4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On Wednesday, March 1</w:t>
      </w:r>
      <w:r w:rsidRPr="00A15D44">
        <w:rPr>
          <w:color w:val="000000" w:themeColor="text1"/>
          <w:sz w:val="28"/>
          <w:szCs w:val="28"/>
          <w:vertAlign w:val="superscript"/>
        </w:rPr>
        <w:t>st</w:t>
      </w:r>
      <w:r>
        <w:rPr>
          <w:color w:val="000000" w:themeColor="text1"/>
          <w:sz w:val="28"/>
          <w:szCs w:val="28"/>
        </w:rPr>
        <w:t xml:space="preserve"> at the BHS staff meeting two of our colleagues received the Community of Excellence Award.  </w:t>
      </w:r>
    </w:p>
    <w:p w14:paraId="5863E6C3" w14:textId="16C9D608" w:rsidR="00A15D44" w:rsidRPr="00A15D44" w:rsidRDefault="00A15D44" w:rsidP="00A15D44">
      <w:pPr>
        <w:jc w:val="center"/>
        <w:rPr>
          <w:color w:val="FF0000"/>
          <w:sz w:val="28"/>
          <w:szCs w:val="28"/>
        </w:rPr>
      </w:pPr>
      <w:r w:rsidRPr="00A15D44">
        <w:rPr>
          <w:color w:val="FF0000"/>
          <w:sz w:val="28"/>
          <w:szCs w:val="28"/>
        </w:rPr>
        <w:t>Marcia Sexton</w:t>
      </w:r>
    </w:p>
    <w:p w14:paraId="2B52012D" w14:textId="0817332E" w:rsidR="00A15D44" w:rsidRPr="00A15D44" w:rsidRDefault="00A15D44" w:rsidP="00A15D44">
      <w:pPr>
        <w:jc w:val="center"/>
        <w:rPr>
          <w:color w:val="FF0000"/>
          <w:sz w:val="28"/>
          <w:szCs w:val="28"/>
        </w:rPr>
      </w:pPr>
      <w:r w:rsidRPr="00A15D44">
        <w:rPr>
          <w:color w:val="FF0000"/>
          <w:sz w:val="28"/>
          <w:szCs w:val="28"/>
        </w:rPr>
        <w:t>Landen Parkin</w:t>
      </w:r>
    </w:p>
    <w:p w14:paraId="2746AB16" w14:textId="1B701517" w:rsidR="00A15D44" w:rsidRDefault="00A15D44" w:rsidP="00A15D4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Congratulations for both for outstanding work for kids, colleagues, and community.  BHS is better because of your work.</w:t>
      </w:r>
    </w:p>
    <w:p w14:paraId="35E5C988" w14:textId="77777777" w:rsidR="00A15D44" w:rsidRPr="00A15D44" w:rsidRDefault="00A15D44" w:rsidP="00A15D44">
      <w:pPr>
        <w:rPr>
          <w:color w:val="000000" w:themeColor="text1"/>
          <w:sz w:val="28"/>
          <w:szCs w:val="28"/>
        </w:rPr>
      </w:pPr>
    </w:p>
    <w:p w14:paraId="57E77F4C" w14:textId="358B329A" w:rsidR="005026B3" w:rsidRDefault="005026B3" w:rsidP="005026B3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National Honor Society Scholarships</w:t>
      </w:r>
    </w:p>
    <w:p w14:paraId="4F960068" w14:textId="73E2346F" w:rsidR="005026B3" w:rsidRPr="00F559F5" w:rsidRDefault="005026B3" w:rsidP="005026B3">
      <w:pPr>
        <w:rPr>
          <w:color w:val="FF0000"/>
          <w:sz w:val="36"/>
          <w:szCs w:val="36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BHS National Honor Society chapter has </w:t>
      </w:r>
      <w:r w:rsidR="007F603E">
        <w:rPr>
          <w:rFonts w:ascii="Arial" w:hAnsi="Arial" w:cs="Arial"/>
          <w:color w:val="000000"/>
          <w:sz w:val="23"/>
          <w:szCs w:val="23"/>
          <w:shd w:val="clear" w:color="auto" w:fill="FFFFFF"/>
        </w:rPr>
        <w:t>announced that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Cade Bunnell, Isabella Ly</w:t>
      </w:r>
      <w:r w:rsidR="00F559F5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and Elizabeth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Genis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have been selected as a National Semifinalist for the National Honor Society Scholarship! As a National Semifinalist, they will receive a scholarship award of $3,200. </w:t>
      </w:r>
      <w:r w:rsidR="007F603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7F603E">
        <w:rPr>
          <w:rFonts w:ascii="Arial" w:hAnsi="Arial" w:cs="Arial"/>
          <w:color w:val="FF0000"/>
          <w:sz w:val="23"/>
          <w:szCs w:val="23"/>
          <w:shd w:val="clear" w:color="auto" w:fill="FFFFFF"/>
        </w:rPr>
        <w:t>Congratulations.</w:t>
      </w:r>
    </w:p>
    <w:p w14:paraId="278908BB" w14:textId="230A5769" w:rsidR="00EF431C" w:rsidRDefault="00EF431C" w:rsidP="00EF431C">
      <w:pPr>
        <w:jc w:val="center"/>
        <w:rPr>
          <w:color w:val="000000" w:themeColor="text1"/>
          <w:sz w:val="48"/>
          <w:szCs w:val="48"/>
        </w:rPr>
      </w:pPr>
      <w:r w:rsidRPr="00AD75E4">
        <w:rPr>
          <w:color w:val="000000" w:themeColor="text1"/>
          <w:sz w:val="48"/>
          <w:szCs w:val="48"/>
        </w:rPr>
        <w:t>Principal’s Perspective</w:t>
      </w:r>
    </w:p>
    <w:p w14:paraId="4D568ACE" w14:textId="3639536E" w:rsidR="004B3ABE" w:rsidRPr="00F559F5" w:rsidRDefault="00517B31" w:rsidP="00F559F5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Doc goes to school</w:t>
      </w:r>
    </w:p>
    <w:p w14:paraId="4CE7D57F" w14:textId="23DB2D38" w:rsidR="004B3ABE" w:rsidRDefault="00517B31" w:rsidP="00F559F5">
      <w:pPr>
        <w:jc w:val="center"/>
        <w:rPr>
          <w:color w:val="000000" w:themeColor="text1"/>
          <w:sz w:val="48"/>
          <w:szCs w:val="48"/>
        </w:rPr>
      </w:pPr>
      <w:r>
        <w:rPr>
          <w:noProof/>
          <w:color w:val="000000" w:themeColor="text1"/>
          <w:sz w:val="48"/>
          <w:szCs w:val="48"/>
        </w:rPr>
        <w:drawing>
          <wp:inline distT="0" distB="0" distL="0" distR="0" wp14:anchorId="3FC49700" wp14:editId="4AFFDE27">
            <wp:extent cx="3324386" cy="249329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512" cy="258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0E33" w14:textId="27348680" w:rsidR="00517B31" w:rsidRDefault="00F559F5" w:rsidP="00517B31">
      <w:pPr>
        <w:rPr>
          <w:color w:val="000000" w:themeColor="text1"/>
        </w:rPr>
      </w:pPr>
      <w:r>
        <w:rPr>
          <w:color w:val="000000" w:themeColor="text1"/>
        </w:rPr>
        <w:lastRenderedPageBreak/>
        <w:t>“</w:t>
      </w:r>
      <w:r w:rsidRPr="00F559F5">
        <w:rPr>
          <w:color w:val="000000" w:themeColor="text1"/>
        </w:rPr>
        <w:t>Vladimir es mi maestro professor</w:t>
      </w:r>
      <w:r>
        <w:rPr>
          <w:color w:val="000000" w:themeColor="text1"/>
        </w:rPr>
        <w:t xml:space="preserve">.” </w:t>
      </w:r>
      <w:r w:rsidR="00517B31">
        <w:rPr>
          <w:color w:val="000000" w:themeColor="text1"/>
        </w:rPr>
        <w:t xml:space="preserve">School is about learning. One thing I have discovered in my career, learning can happen at any time, any place, and from anyone willing to teach you.  What is required for learning </w:t>
      </w:r>
      <w:r>
        <w:rPr>
          <w:color w:val="000000" w:themeColor="text1"/>
        </w:rPr>
        <w:t>are</w:t>
      </w:r>
      <w:r w:rsidR="00517B31">
        <w:rPr>
          <w:color w:val="000000" w:themeColor="text1"/>
        </w:rPr>
        <w:t xml:space="preserve"> three things:</w:t>
      </w:r>
    </w:p>
    <w:p w14:paraId="2518A28F" w14:textId="3D211B6B" w:rsidR="00F559F5" w:rsidRDefault="00F559F5" w:rsidP="00517B31">
      <w:pPr>
        <w:rPr>
          <w:color w:val="000000" w:themeColor="text1"/>
        </w:rPr>
      </w:pPr>
    </w:p>
    <w:p w14:paraId="3A25BF0C" w14:textId="4E5D88F4" w:rsidR="00F559F5" w:rsidRDefault="00F559F5" w:rsidP="00F559F5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Courage to say, “I need help” or “I am not as good as I want to be” or “I would like to learn something new.”</w:t>
      </w:r>
    </w:p>
    <w:p w14:paraId="755BD5C6" w14:textId="1E255F16" w:rsidR="00F559F5" w:rsidRDefault="00F559F5" w:rsidP="00F559F5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Humility to accept you may not know everything and are open to learning and being taught.</w:t>
      </w:r>
    </w:p>
    <w:p w14:paraId="1ABD8086" w14:textId="6F3C3BCA" w:rsidR="00F559F5" w:rsidRPr="00F559F5" w:rsidRDefault="00F559F5" w:rsidP="00F559F5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Discipline to follow through.  Take some positive action that will help yourself get better or learn.</w:t>
      </w:r>
    </w:p>
    <w:p w14:paraId="70F14D80" w14:textId="77777777" w:rsidR="00517B31" w:rsidRDefault="00517B31" w:rsidP="00517B31">
      <w:pPr>
        <w:rPr>
          <w:color w:val="000000" w:themeColor="text1"/>
        </w:rPr>
      </w:pPr>
    </w:p>
    <w:p w14:paraId="3934A5EE" w14:textId="518423DA" w:rsidR="00517B31" w:rsidRDefault="00517B31" w:rsidP="00517B31">
      <w:pPr>
        <w:rPr>
          <w:color w:val="000000" w:themeColor="text1"/>
        </w:rPr>
      </w:pPr>
      <w:r>
        <w:rPr>
          <w:color w:val="000000" w:themeColor="text1"/>
        </w:rPr>
        <w:t xml:space="preserve">Let introduce you to my teacher.  Gerson </w:t>
      </w:r>
      <w:proofErr w:type="spellStart"/>
      <w:r>
        <w:rPr>
          <w:color w:val="000000" w:themeColor="text1"/>
        </w:rPr>
        <w:t>Villata</w:t>
      </w:r>
      <w:proofErr w:type="spellEnd"/>
      <w:r>
        <w:rPr>
          <w:color w:val="000000" w:themeColor="text1"/>
        </w:rPr>
        <w:t xml:space="preserve"> Umana, </w:t>
      </w:r>
      <w:r w:rsidR="00A15D44">
        <w:rPr>
          <w:color w:val="000000" w:themeColor="text1"/>
        </w:rPr>
        <w:t xml:space="preserve">(he goes by Vladimir) </w:t>
      </w:r>
      <w:r>
        <w:rPr>
          <w:color w:val="000000" w:themeColor="text1"/>
        </w:rPr>
        <w:t xml:space="preserve">a junior at BHS, is teaching me Spanish during his study hall.  Gerson is busy with the student Latino group and other commitments.  I am grateful that he can give me lessons a couple time a week.  </w:t>
      </w:r>
    </w:p>
    <w:p w14:paraId="001638FD" w14:textId="6F94E619" w:rsidR="00517B31" w:rsidRDefault="00517B31" w:rsidP="00517B31">
      <w:pPr>
        <w:rPr>
          <w:color w:val="000000" w:themeColor="text1"/>
        </w:rPr>
      </w:pPr>
    </w:p>
    <w:p w14:paraId="3E4C4305" w14:textId="2C1DCFD6" w:rsidR="00517B31" w:rsidRDefault="00517B31" w:rsidP="00517B31">
      <w:pPr>
        <w:rPr>
          <w:color w:val="000000" w:themeColor="text1"/>
        </w:rPr>
      </w:pPr>
      <w:r>
        <w:rPr>
          <w:color w:val="000000" w:themeColor="text1"/>
        </w:rPr>
        <w:t>I get about two small pages of notes, practice saying the comments, and try to remember what I am learning.</w:t>
      </w:r>
      <w:r w:rsidR="00F559F5">
        <w:rPr>
          <w:color w:val="000000" w:themeColor="text1"/>
        </w:rPr>
        <w:t xml:space="preserve"> I admit I am not very </w:t>
      </w:r>
      <w:proofErr w:type="gramStart"/>
      <w:r w:rsidR="00F559F5">
        <w:rPr>
          <w:color w:val="000000" w:themeColor="text1"/>
        </w:rPr>
        <w:t>fluid</w:t>
      </w:r>
      <w:proofErr w:type="gramEnd"/>
      <w:r w:rsidR="00F559F5">
        <w:rPr>
          <w:color w:val="000000" w:themeColor="text1"/>
        </w:rPr>
        <w:t xml:space="preserve"> and I am picking up phrases and vocabulary.  It really is never too late to learn.  It just takes the willingness to consider new ideas, be considerate, and be willing to practice.  </w:t>
      </w:r>
    </w:p>
    <w:p w14:paraId="0EBB18BD" w14:textId="3AB0D5E4" w:rsidR="00F559F5" w:rsidRDefault="00F559F5" w:rsidP="00517B31">
      <w:pPr>
        <w:rPr>
          <w:color w:val="000000" w:themeColor="text1"/>
        </w:rPr>
      </w:pPr>
    </w:p>
    <w:p w14:paraId="2D0A4D64" w14:textId="020CDA38" w:rsidR="00F559F5" w:rsidRPr="00F559F5" w:rsidRDefault="00F559F5" w:rsidP="00F559F5">
      <w:pPr>
        <w:jc w:val="center"/>
        <w:rPr>
          <w:rFonts w:ascii="Roboto" w:hAnsi="Roboto"/>
          <w:i/>
          <w:iCs/>
          <w:color w:val="4D5156"/>
          <w:sz w:val="21"/>
          <w:szCs w:val="21"/>
          <w:shd w:val="clear" w:color="auto" w:fill="FFFFFF"/>
        </w:rPr>
      </w:pPr>
      <w:r w:rsidRPr="00F559F5">
        <w:rPr>
          <w:rFonts w:ascii="Roboto" w:hAnsi="Roboto"/>
          <w:i/>
          <w:iCs/>
          <w:color w:val="4D5156"/>
          <w:sz w:val="21"/>
          <w:szCs w:val="21"/>
          <w:shd w:val="clear" w:color="auto" w:fill="FFFFFF"/>
        </w:rPr>
        <w:t>“'When the </w:t>
      </w:r>
      <w:r w:rsidRPr="00F559F5">
        <w:rPr>
          <w:rStyle w:val="Emphasis"/>
          <w:rFonts w:ascii="Roboto" w:hAnsi="Roboto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student is ready</w:t>
      </w:r>
      <w:r w:rsidRPr="00F559F5">
        <w:rPr>
          <w:rFonts w:ascii="Roboto" w:hAnsi="Roboto"/>
          <w:i/>
          <w:iCs/>
          <w:color w:val="4D5156"/>
          <w:sz w:val="21"/>
          <w:szCs w:val="21"/>
          <w:shd w:val="clear" w:color="auto" w:fill="FFFFFF"/>
        </w:rPr>
        <w:t> the </w:t>
      </w:r>
      <w:r w:rsidRPr="00F559F5">
        <w:rPr>
          <w:rStyle w:val="Emphasis"/>
          <w:rFonts w:ascii="Roboto" w:hAnsi="Roboto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teacher</w:t>
      </w:r>
      <w:r w:rsidRPr="00F559F5">
        <w:rPr>
          <w:rFonts w:ascii="Roboto" w:hAnsi="Roboto"/>
          <w:i/>
          <w:iCs/>
          <w:color w:val="4D5156"/>
          <w:sz w:val="21"/>
          <w:szCs w:val="21"/>
          <w:shd w:val="clear" w:color="auto" w:fill="FFFFFF"/>
        </w:rPr>
        <w:t> will </w:t>
      </w:r>
      <w:r w:rsidRPr="00F559F5">
        <w:rPr>
          <w:rStyle w:val="Emphasis"/>
          <w:rFonts w:ascii="Roboto" w:hAnsi="Roboto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appear</w:t>
      </w:r>
      <w:r w:rsidRPr="00F559F5">
        <w:rPr>
          <w:rFonts w:ascii="Roboto" w:hAnsi="Roboto"/>
          <w:i/>
          <w:iCs/>
          <w:color w:val="4D5156"/>
          <w:sz w:val="21"/>
          <w:szCs w:val="21"/>
          <w:shd w:val="clear" w:color="auto" w:fill="FFFFFF"/>
        </w:rPr>
        <w:t>”</w:t>
      </w:r>
    </w:p>
    <w:p w14:paraId="526ECB01" w14:textId="68456F03" w:rsidR="00F559F5" w:rsidRDefault="00F559F5" w:rsidP="00F559F5">
      <w:pPr>
        <w:jc w:val="center"/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Tao </w:t>
      </w:r>
      <w:proofErr w:type="spellStart"/>
      <w:r>
        <w:rPr>
          <w:rFonts w:ascii="Roboto" w:hAnsi="Roboto"/>
          <w:color w:val="4D5156"/>
          <w:sz w:val="21"/>
          <w:szCs w:val="21"/>
          <w:shd w:val="clear" w:color="auto" w:fill="FFFFFF"/>
        </w:rPr>
        <w:t>Te</w:t>
      </w:r>
      <w:proofErr w:type="spellEnd"/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Ching</w:t>
      </w:r>
    </w:p>
    <w:p w14:paraId="23EBF789" w14:textId="77777777" w:rsidR="00B82D8A" w:rsidRDefault="00B82D8A" w:rsidP="00F559F5">
      <w:pPr>
        <w:jc w:val="center"/>
        <w:rPr>
          <w:rFonts w:ascii="Roboto" w:hAnsi="Roboto"/>
          <w:color w:val="4D5156"/>
          <w:sz w:val="21"/>
          <w:szCs w:val="21"/>
          <w:shd w:val="clear" w:color="auto" w:fill="FFFFFF"/>
        </w:rPr>
      </w:pPr>
    </w:p>
    <w:p w14:paraId="0ADBE926" w14:textId="3D119865" w:rsidR="00AD75E4" w:rsidRPr="00AD75E4" w:rsidRDefault="004B3ABE" w:rsidP="00AD75E4">
      <w:pPr>
        <w:jc w:val="center"/>
        <w:rPr>
          <w:color w:val="000000" w:themeColor="text1"/>
          <w:sz w:val="48"/>
          <w:szCs w:val="48"/>
        </w:rPr>
      </w:pPr>
      <w:r>
        <w:rPr>
          <w:noProof/>
          <w:color w:val="000000" w:themeColor="text1"/>
          <w:sz w:val="48"/>
          <w:szCs w:val="48"/>
        </w:rPr>
        <w:drawing>
          <wp:inline distT="0" distB="0" distL="0" distR="0" wp14:anchorId="671033DB" wp14:editId="256261A4">
            <wp:extent cx="3414408" cy="3955387"/>
            <wp:effectExtent l="0" t="0" r="190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096" cy="395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5E4" w:rsidRPr="00AD75E4" w:rsidSect="005A7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1507"/>
    <w:multiLevelType w:val="hybridMultilevel"/>
    <w:tmpl w:val="C1EC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D4E"/>
    <w:multiLevelType w:val="hybridMultilevel"/>
    <w:tmpl w:val="4F18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26FFE"/>
    <w:multiLevelType w:val="multilevel"/>
    <w:tmpl w:val="759C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E26B2"/>
    <w:multiLevelType w:val="hybridMultilevel"/>
    <w:tmpl w:val="827A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A03AE"/>
    <w:multiLevelType w:val="hybridMultilevel"/>
    <w:tmpl w:val="9C9A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7386F"/>
    <w:multiLevelType w:val="multilevel"/>
    <w:tmpl w:val="5ECC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E778B"/>
    <w:multiLevelType w:val="hybridMultilevel"/>
    <w:tmpl w:val="6EE2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73B42"/>
    <w:multiLevelType w:val="hybridMultilevel"/>
    <w:tmpl w:val="45A64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43CE5"/>
    <w:multiLevelType w:val="hybridMultilevel"/>
    <w:tmpl w:val="B5D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53CEC"/>
    <w:multiLevelType w:val="multilevel"/>
    <w:tmpl w:val="C7A8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53D08"/>
    <w:multiLevelType w:val="hybridMultilevel"/>
    <w:tmpl w:val="2F3C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55536">
    <w:abstractNumId w:val="2"/>
  </w:num>
  <w:num w:numId="2" w16cid:durableId="1527987701">
    <w:abstractNumId w:val="2"/>
  </w:num>
  <w:num w:numId="3" w16cid:durableId="1527987701">
    <w:abstractNumId w:val="2"/>
  </w:num>
  <w:num w:numId="4" w16cid:durableId="1527987701">
    <w:abstractNumId w:val="2"/>
  </w:num>
  <w:num w:numId="5" w16cid:durableId="1527987701">
    <w:abstractNumId w:val="2"/>
  </w:num>
  <w:num w:numId="6" w16cid:durableId="545147657">
    <w:abstractNumId w:val="6"/>
  </w:num>
  <w:num w:numId="7" w16cid:durableId="1188325870">
    <w:abstractNumId w:val="1"/>
  </w:num>
  <w:num w:numId="8" w16cid:durableId="799108808">
    <w:abstractNumId w:val="4"/>
  </w:num>
  <w:num w:numId="9" w16cid:durableId="985863435">
    <w:abstractNumId w:val="8"/>
  </w:num>
  <w:num w:numId="10" w16cid:durableId="849105378">
    <w:abstractNumId w:val="0"/>
  </w:num>
  <w:num w:numId="11" w16cid:durableId="1182742744">
    <w:abstractNumId w:val="10"/>
  </w:num>
  <w:num w:numId="12" w16cid:durableId="129713070">
    <w:abstractNumId w:val="5"/>
  </w:num>
  <w:num w:numId="13" w16cid:durableId="76949883">
    <w:abstractNumId w:val="9"/>
  </w:num>
  <w:num w:numId="14" w16cid:durableId="938876346">
    <w:abstractNumId w:val="9"/>
  </w:num>
  <w:num w:numId="15" w16cid:durableId="938876346">
    <w:abstractNumId w:val="9"/>
  </w:num>
  <w:num w:numId="16" w16cid:durableId="938876346">
    <w:abstractNumId w:val="9"/>
  </w:num>
  <w:num w:numId="17" w16cid:durableId="938876346">
    <w:abstractNumId w:val="9"/>
  </w:num>
  <w:num w:numId="18" w16cid:durableId="102965397">
    <w:abstractNumId w:val="7"/>
  </w:num>
  <w:num w:numId="19" w16cid:durableId="1126776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89"/>
    <w:rsid w:val="00073687"/>
    <w:rsid w:val="000A2406"/>
    <w:rsid w:val="000A68B1"/>
    <w:rsid w:val="000A6DAC"/>
    <w:rsid w:val="000D3543"/>
    <w:rsid w:val="000F00D8"/>
    <w:rsid w:val="0013605D"/>
    <w:rsid w:val="00160BBD"/>
    <w:rsid w:val="001738E2"/>
    <w:rsid w:val="001800ED"/>
    <w:rsid w:val="00182FE3"/>
    <w:rsid w:val="00197EE6"/>
    <w:rsid w:val="00243F09"/>
    <w:rsid w:val="00281E88"/>
    <w:rsid w:val="002B5FF8"/>
    <w:rsid w:val="00301337"/>
    <w:rsid w:val="0031637E"/>
    <w:rsid w:val="003E185B"/>
    <w:rsid w:val="004405E4"/>
    <w:rsid w:val="00447780"/>
    <w:rsid w:val="00460695"/>
    <w:rsid w:val="004855F4"/>
    <w:rsid w:val="0049314A"/>
    <w:rsid w:val="004B3ABE"/>
    <w:rsid w:val="005026B3"/>
    <w:rsid w:val="005176DF"/>
    <w:rsid w:val="00517B31"/>
    <w:rsid w:val="005270A1"/>
    <w:rsid w:val="0054612F"/>
    <w:rsid w:val="00550E6E"/>
    <w:rsid w:val="005571F4"/>
    <w:rsid w:val="00576393"/>
    <w:rsid w:val="005A72C5"/>
    <w:rsid w:val="005E6F98"/>
    <w:rsid w:val="00644496"/>
    <w:rsid w:val="006B0489"/>
    <w:rsid w:val="006B7E08"/>
    <w:rsid w:val="007203DF"/>
    <w:rsid w:val="0074565B"/>
    <w:rsid w:val="00761FA6"/>
    <w:rsid w:val="00782C4D"/>
    <w:rsid w:val="007F603E"/>
    <w:rsid w:val="0082133A"/>
    <w:rsid w:val="008359FF"/>
    <w:rsid w:val="00847980"/>
    <w:rsid w:val="00925C1B"/>
    <w:rsid w:val="009473FE"/>
    <w:rsid w:val="00960552"/>
    <w:rsid w:val="009605FF"/>
    <w:rsid w:val="009A5E95"/>
    <w:rsid w:val="009B3B0A"/>
    <w:rsid w:val="009C35BF"/>
    <w:rsid w:val="00A1099B"/>
    <w:rsid w:val="00A15D44"/>
    <w:rsid w:val="00A214EA"/>
    <w:rsid w:val="00A556F3"/>
    <w:rsid w:val="00AD75E4"/>
    <w:rsid w:val="00B82D8A"/>
    <w:rsid w:val="00BB7124"/>
    <w:rsid w:val="00C22897"/>
    <w:rsid w:val="00C247D3"/>
    <w:rsid w:val="00CA3896"/>
    <w:rsid w:val="00CA7711"/>
    <w:rsid w:val="00CE283F"/>
    <w:rsid w:val="00D21AD2"/>
    <w:rsid w:val="00D26EF0"/>
    <w:rsid w:val="00D5573F"/>
    <w:rsid w:val="00D666AC"/>
    <w:rsid w:val="00D74DBC"/>
    <w:rsid w:val="00D914CF"/>
    <w:rsid w:val="00DA1B15"/>
    <w:rsid w:val="00DE5E95"/>
    <w:rsid w:val="00E07F9C"/>
    <w:rsid w:val="00E75F8B"/>
    <w:rsid w:val="00EF431C"/>
    <w:rsid w:val="00F559F5"/>
    <w:rsid w:val="00F8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B552"/>
  <w15:chartTrackingRefBased/>
  <w15:docId w15:val="{D1BEA6F5-C437-5749-B651-25435C8C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0489"/>
  </w:style>
  <w:style w:type="paragraph" w:styleId="Heading1">
    <w:name w:val="heading 1"/>
    <w:basedOn w:val="Normal"/>
    <w:link w:val="Heading1Char"/>
    <w:uiPriority w:val="9"/>
    <w:qFormat/>
    <w:rsid w:val="008479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4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04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43F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55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A5E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479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yline">
    <w:name w:val="byline"/>
    <w:basedOn w:val="Normal"/>
    <w:rsid w:val="008479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559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8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44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23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9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8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71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86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738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132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45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87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90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727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891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109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9603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53290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4781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043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4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36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8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6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7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1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7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620">
              <w:marLeft w:val="0"/>
              <w:marRight w:val="0"/>
              <w:marTop w:val="0"/>
              <w:marBottom w:val="0"/>
              <w:divBdr>
                <w:top w:val="none" w:sz="0" w:space="0" w:color="202124"/>
                <w:left w:val="none" w:sz="0" w:space="0" w:color="202124"/>
                <w:bottom w:val="none" w:sz="0" w:space="0" w:color="202124"/>
                <w:right w:val="none" w:sz="0" w:space="0" w:color="202124"/>
              </w:divBdr>
            </w:div>
            <w:div w:id="1280601533">
              <w:marLeft w:val="0"/>
              <w:marRight w:val="0"/>
              <w:marTop w:val="0"/>
              <w:marBottom w:val="0"/>
              <w:divBdr>
                <w:top w:val="none" w:sz="0" w:space="0" w:color="202124"/>
                <w:left w:val="none" w:sz="0" w:space="0" w:color="202124"/>
                <w:bottom w:val="none" w:sz="0" w:space="0" w:color="202124"/>
                <w:right w:val="none" w:sz="0" w:space="0" w:color="202124"/>
              </w:divBdr>
            </w:div>
            <w:div w:id="345252493">
              <w:marLeft w:val="0"/>
              <w:marRight w:val="0"/>
              <w:marTop w:val="0"/>
              <w:marBottom w:val="0"/>
              <w:divBdr>
                <w:top w:val="none" w:sz="0" w:space="0" w:color="202124"/>
                <w:left w:val="none" w:sz="0" w:space="0" w:color="202124"/>
                <w:bottom w:val="none" w:sz="0" w:space="0" w:color="202124"/>
                <w:right w:val="none" w:sz="0" w:space="0" w:color="202124"/>
              </w:divBdr>
            </w:div>
            <w:div w:id="2104034558">
              <w:marLeft w:val="0"/>
              <w:marRight w:val="0"/>
              <w:marTop w:val="0"/>
              <w:marBottom w:val="0"/>
              <w:divBdr>
                <w:top w:val="none" w:sz="0" w:space="0" w:color="202124"/>
                <w:left w:val="none" w:sz="0" w:space="0" w:color="202124"/>
                <w:bottom w:val="none" w:sz="0" w:space="0" w:color="202124"/>
                <w:right w:val="none" w:sz="0" w:space="0" w:color="202124"/>
              </w:divBdr>
            </w:div>
            <w:div w:id="269969829">
              <w:marLeft w:val="0"/>
              <w:marRight w:val="0"/>
              <w:marTop w:val="0"/>
              <w:marBottom w:val="0"/>
              <w:divBdr>
                <w:top w:val="none" w:sz="0" w:space="0" w:color="202124"/>
                <w:left w:val="none" w:sz="0" w:space="0" w:color="202124"/>
                <w:bottom w:val="none" w:sz="0" w:space="0" w:color="202124"/>
                <w:right w:val="none" w:sz="0" w:space="0" w:color="202124"/>
              </w:divBdr>
            </w:div>
            <w:div w:id="24059542">
              <w:marLeft w:val="0"/>
              <w:marRight w:val="0"/>
              <w:marTop w:val="0"/>
              <w:marBottom w:val="0"/>
              <w:divBdr>
                <w:top w:val="none" w:sz="0" w:space="0" w:color="202124"/>
                <w:left w:val="none" w:sz="0" w:space="0" w:color="202124"/>
                <w:bottom w:val="none" w:sz="0" w:space="0" w:color="202124"/>
                <w:right w:val="none" w:sz="0" w:space="0" w:color="202124"/>
              </w:divBdr>
            </w:div>
            <w:div w:id="2009821960">
              <w:marLeft w:val="0"/>
              <w:marRight w:val="0"/>
              <w:marTop w:val="0"/>
              <w:marBottom w:val="0"/>
              <w:divBdr>
                <w:top w:val="none" w:sz="0" w:space="0" w:color="202124"/>
                <w:left w:val="none" w:sz="0" w:space="0" w:color="202124"/>
                <w:bottom w:val="none" w:sz="0" w:space="0" w:color="202124"/>
                <w:right w:val="none" w:sz="0" w:space="0" w:color="202124"/>
              </w:divBdr>
            </w:div>
          </w:divsChild>
        </w:div>
        <w:div w:id="2381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04NM98f0p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google.com/mail/u/0?ui=2&amp;ik=39c9d98048&amp;attid=0.1&amp;permmsgid=msg-f:1759291553557510658&amp;th=186a4258ca23fa02&amp;view=att&amp;disp=inline&amp;realattid=e847ef2a30e2750d_0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yconferencetime.com/bh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Sommers</dc:creator>
  <cp:keywords/>
  <dc:description/>
  <cp:lastModifiedBy>Kim Penny</cp:lastModifiedBy>
  <cp:revision>3</cp:revision>
  <cp:lastPrinted>2024-09-29T13:36:00Z</cp:lastPrinted>
  <dcterms:created xsi:type="dcterms:W3CDTF">2024-09-29T13:35:00Z</dcterms:created>
  <dcterms:modified xsi:type="dcterms:W3CDTF">2024-09-29T13:36:00Z</dcterms:modified>
</cp:coreProperties>
</file>